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53F" w:rsidRPr="00DC3930" w:rsidRDefault="0047253F" w:rsidP="00DC3930">
      <w:pPr>
        <w:jc w:val="center"/>
        <w:rPr>
          <w:rFonts w:ascii="Times New Roman" w:hAnsi="Times New Roman" w:cs="Times New Roman"/>
          <w:b/>
          <w:sz w:val="40"/>
          <w:szCs w:val="40"/>
        </w:rPr>
      </w:pPr>
      <w:r w:rsidRPr="0047253F">
        <w:rPr>
          <w:rFonts w:ascii="Times New Roman" w:hAnsi="Times New Roman" w:cs="Times New Roman"/>
          <w:b/>
          <w:sz w:val="40"/>
          <w:szCs w:val="40"/>
        </w:rPr>
        <w:t>REGRATOV</w:t>
      </w:r>
      <w:r w:rsidR="00DC3930">
        <w:rPr>
          <w:rFonts w:ascii="Times New Roman" w:hAnsi="Times New Roman" w:cs="Times New Roman"/>
          <w:b/>
          <w:sz w:val="40"/>
          <w:szCs w:val="40"/>
        </w:rPr>
        <w:t xml:space="preserve"> MED</w:t>
      </w:r>
    </w:p>
    <w:p w:rsidR="00DC3930" w:rsidRPr="00B527D4" w:rsidRDefault="00DC3930" w:rsidP="00B527D4">
      <w:pPr>
        <w:jc w:val="both"/>
        <w:rPr>
          <w:rFonts w:ascii="Times New Roman" w:hAnsi="Times New Roman" w:cs="Times New Roman"/>
          <w:sz w:val="24"/>
          <w:szCs w:val="24"/>
        </w:rPr>
      </w:pPr>
    </w:p>
    <w:p w:rsidR="00DC3930" w:rsidRPr="00DC3930" w:rsidRDefault="00DC3930" w:rsidP="00DC3930">
      <w:pPr>
        <w:spacing w:before="100" w:beforeAutospacing="1" w:after="100" w:afterAutospacing="1" w:line="240" w:lineRule="auto"/>
        <w:jc w:val="both"/>
        <w:rPr>
          <w:rFonts w:ascii="Times New Roman" w:eastAsia="Times New Roman" w:hAnsi="Times New Roman" w:cs="Times New Roman"/>
          <w:sz w:val="24"/>
          <w:szCs w:val="24"/>
          <w:lang w:eastAsia="sl-SI"/>
        </w:rPr>
      </w:pPr>
      <w:r w:rsidRPr="00B527D4">
        <w:rPr>
          <w:rFonts w:ascii="Times New Roman" w:eastAsia="Times New Roman" w:hAnsi="Times New Roman" w:cs="Times New Roman"/>
          <w:b/>
          <w:bCs/>
          <w:sz w:val="24"/>
          <w:szCs w:val="24"/>
          <w:lang w:eastAsia="sl-SI"/>
        </w:rPr>
        <w:t>Sestavine za regratov med</w:t>
      </w:r>
    </w:p>
    <w:p w:rsidR="00DC3930" w:rsidRPr="00DC3930" w:rsidRDefault="00DC3930" w:rsidP="00DC393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DC3930">
        <w:rPr>
          <w:rFonts w:ascii="Times New Roman" w:eastAsia="Times New Roman" w:hAnsi="Times New Roman" w:cs="Times New Roman"/>
          <w:sz w:val="24"/>
          <w:szCs w:val="24"/>
          <w:lang w:eastAsia="sl-SI"/>
        </w:rPr>
        <w:t>600 g regratovih cvetov</w:t>
      </w:r>
    </w:p>
    <w:p w:rsidR="00DC3930" w:rsidRPr="00DC3930" w:rsidRDefault="00DC3930" w:rsidP="00DC393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DC3930">
        <w:rPr>
          <w:rFonts w:ascii="Times New Roman" w:eastAsia="Times New Roman" w:hAnsi="Times New Roman" w:cs="Times New Roman"/>
          <w:sz w:val="24"/>
          <w:szCs w:val="24"/>
          <w:lang w:eastAsia="sl-SI"/>
        </w:rPr>
        <w:t>600 g sladkorja</w:t>
      </w:r>
    </w:p>
    <w:p w:rsidR="00DC3930" w:rsidRPr="00DC3930" w:rsidRDefault="00DC3930" w:rsidP="00DC3930">
      <w:pPr>
        <w:spacing w:before="100" w:beforeAutospacing="1" w:after="100" w:afterAutospacing="1" w:line="240" w:lineRule="auto"/>
        <w:jc w:val="both"/>
        <w:rPr>
          <w:rFonts w:ascii="Times New Roman" w:eastAsia="Times New Roman" w:hAnsi="Times New Roman" w:cs="Times New Roman"/>
          <w:sz w:val="24"/>
          <w:szCs w:val="24"/>
          <w:lang w:eastAsia="sl-SI"/>
        </w:rPr>
      </w:pPr>
      <w:r w:rsidRPr="00DC3930">
        <w:rPr>
          <w:rFonts w:ascii="Times New Roman" w:eastAsia="Times New Roman" w:hAnsi="Times New Roman" w:cs="Times New Roman"/>
          <w:sz w:val="24"/>
          <w:szCs w:val="24"/>
          <w:lang w:eastAsia="sl-SI"/>
        </w:rPr>
        <w:t>Iz zgoraj omenjenih sestavin boste dobili cca. 2 velika kozarca medu. Sestavine za regratov med so kot vidite v razmerju 1:1 in pazite le, da se tega razmerja držite – torej, toliko kot boste nabrali regratovih cvetov, toliko sladkorja dodajte.</w:t>
      </w:r>
    </w:p>
    <w:p w:rsidR="00DC3930" w:rsidRPr="00DC3930" w:rsidRDefault="00DC3930" w:rsidP="00DC3930">
      <w:pPr>
        <w:spacing w:before="100" w:beforeAutospacing="1" w:after="100" w:afterAutospacing="1" w:line="240" w:lineRule="auto"/>
        <w:jc w:val="both"/>
        <w:rPr>
          <w:rFonts w:ascii="Times New Roman" w:eastAsia="Times New Roman" w:hAnsi="Times New Roman" w:cs="Times New Roman"/>
          <w:sz w:val="24"/>
          <w:szCs w:val="24"/>
          <w:lang w:eastAsia="sl-SI"/>
        </w:rPr>
      </w:pPr>
      <w:r w:rsidRPr="00B527D4">
        <w:rPr>
          <w:rFonts w:ascii="Times New Roman" w:eastAsia="Times New Roman" w:hAnsi="Times New Roman" w:cs="Times New Roman"/>
          <w:b/>
          <w:bCs/>
          <w:sz w:val="24"/>
          <w:szCs w:val="24"/>
          <w:lang w:eastAsia="sl-SI"/>
        </w:rPr>
        <w:t>Postopek priprave regratovega medu</w:t>
      </w:r>
    </w:p>
    <w:p w:rsidR="00DC3930" w:rsidRPr="00DC3930" w:rsidRDefault="00DC3930" w:rsidP="00DC3930">
      <w:pPr>
        <w:spacing w:before="100" w:beforeAutospacing="1" w:after="100" w:afterAutospacing="1" w:line="240" w:lineRule="auto"/>
        <w:jc w:val="both"/>
        <w:rPr>
          <w:rFonts w:ascii="Times New Roman" w:eastAsia="Times New Roman" w:hAnsi="Times New Roman" w:cs="Times New Roman"/>
          <w:sz w:val="24"/>
          <w:szCs w:val="24"/>
          <w:lang w:eastAsia="sl-SI"/>
        </w:rPr>
      </w:pPr>
      <w:r w:rsidRPr="00DC3930">
        <w:rPr>
          <w:rFonts w:ascii="Times New Roman" w:eastAsia="Times New Roman" w:hAnsi="Times New Roman" w:cs="Times New Roman"/>
          <w:sz w:val="24"/>
          <w:szCs w:val="24"/>
          <w:lang w:eastAsia="sl-SI"/>
        </w:rPr>
        <w:t>Regratove cvetove (isti dan, kot so bili nabrani) očistimo morebitnih smeti in žuželk, nato pa rumene cvetove ločimo od zelene cvetne čašice (zelene čašice lahko zavržete). Pripravimo si še sladkor in velik stekleni kozarec ali več manjših s pokrovčkom, ki dobro tesni.</w:t>
      </w:r>
      <w:r w:rsidRPr="00DC3930">
        <w:rPr>
          <w:rFonts w:ascii="Times New Roman" w:eastAsia="Times New Roman" w:hAnsi="Times New Roman" w:cs="Times New Roman"/>
          <w:sz w:val="24"/>
          <w:szCs w:val="24"/>
          <w:lang w:eastAsia="sl-SI"/>
        </w:rPr>
        <w:br/>
        <w:t>Sedaj v plasteh v kozarec nasujemo plast sladkorja, čez plast regrata (rumeni del cvetov, ki smo ga ločili od čašic), ponovno sladkor, regrat … Zaključimo s plastjo sladkorja.</w:t>
      </w:r>
      <w:r w:rsidRPr="00DC3930">
        <w:rPr>
          <w:rFonts w:ascii="Times New Roman" w:eastAsia="Times New Roman" w:hAnsi="Times New Roman" w:cs="Times New Roman"/>
          <w:sz w:val="24"/>
          <w:szCs w:val="24"/>
          <w:lang w:eastAsia="sl-SI"/>
        </w:rPr>
        <w:br/>
        <w:t>Kozarec dobro zapremo in ga postavimo na sončno mesto, kjer naj bo toliko časa, da se sladkor stopi. Ko se sladkor v kozarcu stopi, vsebino precedimo (najboljše kar skozi gazo) in ob tem dobro stisnemo cvetke regrata. Regratov med je tako pripravljen. Hranimo ga v steklenih kozarcih, ki dobro tesnijo v hladnem in temnem prostoru.</w:t>
      </w:r>
    </w:p>
    <w:p w:rsidR="00DC3930" w:rsidRDefault="00DC3930" w:rsidP="0047253F">
      <w:pPr>
        <w:pStyle w:val="ListParagraph"/>
        <w:jc w:val="both"/>
        <w:rPr>
          <w:rFonts w:ascii="Times New Roman" w:hAnsi="Times New Roman" w:cs="Times New Roman"/>
          <w:sz w:val="24"/>
          <w:szCs w:val="24"/>
        </w:rPr>
      </w:pPr>
    </w:p>
    <w:sectPr w:rsidR="00DC3930" w:rsidSect="005C3B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2DF3"/>
    <w:multiLevelType w:val="multilevel"/>
    <w:tmpl w:val="1344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323090"/>
    <w:multiLevelType w:val="multilevel"/>
    <w:tmpl w:val="8452B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7B2A5C"/>
    <w:multiLevelType w:val="hybridMultilevel"/>
    <w:tmpl w:val="916ED0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253F"/>
    <w:rsid w:val="0047253F"/>
    <w:rsid w:val="005C3BE6"/>
    <w:rsid w:val="00B527D4"/>
    <w:rsid w:val="00DC393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BE6"/>
  </w:style>
  <w:style w:type="paragraph" w:styleId="Heading3">
    <w:name w:val="heading 3"/>
    <w:basedOn w:val="Normal"/>
    <w:link w:val="Heading3Char"/>
    <w:uiPriority w:val="9"/>
    <w:qFormat/>
    <w:rsid w:val="00DC3930"/>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53F"/>
    <w:pPr>
      <w:ind w:left="720"/>
      <w:contextualSpacing/>
    </w:pPr>
  </w:style>
  <w:style w:type="character" w:customStyle="1" w:styleId="Heading3Char">
    <w:name w:val="Heading 3 Char"/>
    <w:basedOn w:val="DefaultParagraphFont"/>
    <w:link w:val="Heading3"/>
    <w:uiPriority w:val="9"/>
    <w:rsid w:val="00DC3930"/>
    <w:rPr>
      <w:rFonts w:ascii="Times New Roman" w:eastAsia="Times New Roman" w:hAnsi="Times New Roman" w:cs="Times New Roman"/>
      <w:b/>
      <w:bCs/>
      <w:sz w:val="27"/>
      <w:szCs w:val="27"/>
      <w:lang w:eastAsia="sl-SI"/>
    </w:rPr>
  </w:style>
  <w:style w:type="paragraph" w:styleId="NormalWeb">
    <w:name w:val="Normal (Web)"/>
    <w:basedOn w:val="Normal"/>
    <w:uiPriority w:val="99"/>
    <w:semiHidden/>
    <w:unhideWhenUsed/>
    <w:rsid w:val="00DC393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DC3930"/>
    <w:rPr>
      <w:b/>
      <w:bCs/>
    </w:rPr>
  </w:style>
  <w:style w:type="character" w:styleId="Hyperlink">
    <w:name w:val="Hyperlink"/>
    <w:basedOn w:val="DefaultParagraphFont"/>
    <w:uiPriority w:val="99"/>
    <w:semiHidden/>
    <w:unhideWhenUsed/>
    <w:rsid w:val="00DC3930"/>
    <w:rPr>
      <w:color w:val="0000FF"/>
      <w:u w:val="single"/>
    </w:rPr>
  </w:style>
  <w:style w:type="character" w:customStyle="1" w:styleId="yasr-total-average-container">
    <w:name w:val="yasr-total-average-container"/>
    <w:basedOn w:val="DefaultParagraphFont"/>
    <w:rsid w:val="00DC3930"/>
  </w:style>
</w:styles>
</file>

<file path=word/webSettings.xml><?xml version="1.0" encoding="utf-8"?>
<w:webSettings xmlns:r="http://schemas.openxmlformats.org/officeDocument/2006/relationships" xmlns:w="http://schemas.openxmlformats.org/wordprocessingml/2006/main">
  <w:divs>
    <w:div w:id="650448968">
      <w:bodyDiv w:val="1"/>
      <w:marLeft w:val="0"/>
      <w:marRight w:val="0"/>
      <w:marTop w:val="0"/>
      <w:marBottom w:val="0"/>
      <w:divBdr>
        <w:top w:val="none" w:sz="0" w:space="0" w:color="auto"/>
        <w:left w:val="none" w:sz="0" w:space="0" w:color="auto"/>
        <w:bottom w:val="none" w:sz="0" w:space="0" w:color="auto"/>
        <w:right w:val="none" w:sz="0" w:space="0" w:color="auto"/>
      </w:divBdr>
      <w:divsChild>
        <w:div w:id="2114588227">
          <w:marLeft w:val="0"/>
          <w:marRight w:val="0"/>
          <w:marTop w:val="0"/>
          <w:marBottom w:val="0"/>
          <w:divBdr>
            <w:top w:val="none" w:sz="0" w:space="0" w:color="auto"/>
            <w:left w:val="none" w:sz="0" w:space="0" w:color="auto"/>
            <w:bottom w:val="none" w:sz="0" w:space="0" w:color="auto"/>
            <w:right w:val="none" w:sz="0" w:space="0" w:color="auto"/>
          </w:divBdr>
          <w:divsChild>
            <w:div w:id="834564640">
              <w:marLeft w:val="0"/>
              <w:marRight w:val="0"/>
              <w:marTop w:val="0"/>
              <w:marBottom w:val="0"/>
              <w:divBdr>
                <w:top w:val="none" w:sz="0" w:space="0" w:color="auto"/>
                <w:left w:val="none" w:sz="0" w:space="0" w:color="auto"/>
                <w:bottom w:val="none" w:sz="0" w:space="0" w:color="auto"/>
                <w:right w:val="none" w:sz="0" w:space="0" w:color="auto"/>
              </w:divBdr>
            </w:div>
            <w:div w:id="1078789610">
              <w:marLeft w:val="0"/>
              <w:marRight w:val="0"/>
              <w:marTop w:val="0"/>
              <w:marBottom w:val="0"/>
              <w:divBdr>
                <w:top w:val="none" w:sz="0" w:space="0" w:color="auto"/>
                <w:left w:val="none" w:sz="0" w:space="0" w:color="auto"/>
                <w:bottom w:val="none" w:sz="0" w:space="0" w:color="auto"/>
                <w:right w:val="none" w:sz="0" w:space="0" w:color="auto"/>
              </w:divBdr>
              <w:divsChild>
                <w:div w:id="1716276413">
                  <w:marLeft w:val="0"/>
                  <w:marRight w:val="0"/>
                  <w:marTop w:val="0"/>
                  <w:marBottom w:val="0"/>
                  <w:divBdr>
                    <w:top w:val="none" w:sz="0" w:space="0" w:color="auto"/>
                    <w:left w:val="none" w:sz="0" w:space="0" w:color="auto"/>
                    <w:bottom w:val="none" w:sz="0" w:space="0" w:color="auto"/>
                    <w:right w:val="none" w:sz="0" w:space="0" w:color="auto"/>
                  </w:divBdr>
                </w:div>
                <w:div w:id="743717728">
                  <w:marLeft w:val="0"/>
                  <w:marRight w:val="0"/>
                  <w:marTop w:val="0"/>
                  <w:marBottom w:val="0"/>
                  <w:divBdr>
                    <w:top w:val="none" w:sz="0" w:space="0" w:color="auto"/>
                    <w:left w:val="none" w:sz="0" w:space="0" w:color="auto"/>
                    <w:bottom w:val="none" w:sz="0" w:space="0" w:color="auto"/>
                    <w:right w:val="none" w:sz="0" w:space="0" w:color="auto"/>
                  </w:divBdr>
                </w:div>
                <w:div w:id="21051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Brovč</dc:creator>
  <cp:lastModifiedBy>Dejan Brovč</cp:lastModifiedBy>
  <cp:revision>3</cp:revision>
  <dcterms:created xsi:type="dcterms:W3CDTF">2020-04-09T18:10:00Z</dcterms:created>
  <dcterms:modified xsi:type="dcterms:W3CDTF">2020-04-09T18:22:00Z</dcterms:modified>
</cp:coreProperties>
</file>